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5A" w:rsidRPr="0053765A" w:rsidRDefault="0053765A" w:rsidP="005376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376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Polonez (taniec)</w:t>
      </w:r>
    </w:p>
    <w:p w:rsidR="0053765A" w:rsidRDefault="0053765A" w:rsidP="0053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3765A">
        <w:rPr>
          <w:rFonts w:ascii="Times New Roman" w:eastAsia="Times New Roman" w:hAnsi="Times New Roman" w:cs="Times New Roman"/>
          <w:sz w:val="23"/>
          <w:szCs w:val="23"/>
          <w:lang w:eastAsia="pl-PL"/>
        </w:rPr>
        <w:t>http://pl.wikipedia.org/wiki/Polonez_%28taniec%29</w:t>
      </w:r>
      <w:bookmarkStart w:id="0" w:name="_GoBack"/>
      <w:bookmarkEnd w:id="0"/>
    </w:p>
    <w:p w:rsidR="0053765A" w:rsidRPr="0053765A" w:rsidRDefault="0053765A" w:rsidP="0053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Polonez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5" w:tooltip="Język francuski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fr.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polonaise</w:t>
      </w:r>
      <w:proofErr w:type="spellEnd"/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la </w:t>
      </w:r>
      <w:proofErr w:type="spellStart"/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polonaise</w:t>
      </w:r>
      <w:proofErr w:type="spellEnd"/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tooltip="Język włoski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wł.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la </w:t>
      </w:r>
      <w:proofErr w:type="spellStart"/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polacca</w:t>
      </w:r>
      <w:proofErr w:type="spellEnd"/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domyśle: taniec polski) – reprezentacyjny polski </w:t>
      </w:r>
      <w:hyperlink r:id="rId7" w:tooltip="Taniec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taniec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narodowy (dawniej </w:t>
      </w:r>
      <w:hyperlink r:id="rId8" w:tooltip="Taniec dworski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dworski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3765A" w:rsidRPr="0053765A" w:rsidRDefault="0053765A" w:rsidP="005376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376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Spis treści</w:t>
      </w:r>
    </w:p>
    <w:p w:rsidR="0053765A" w:rsidRPr="0053765A" w:rsidRDefault="0053765A" w:rsidP="00537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Geneza_ta.C5.84ca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 Geneza tańca</w:t>
        </w:r>
      </w:hyperlink>
    </w:p>
    <w:p w:rsidR="0053765A" w:rsidRPr="0053765A" w:rsidRDefault="0053765A" w:rsidP="00537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Nazwa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 Nazwa</w:t>
        </w:r>
      </w:hyperlink>
    </w:p>
    <w:p w:rsidR="0053765A" w:rsidRPr="0053765A" w:rsidRDefault="0053765A" w:rsidP="00537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Struktura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 Struktura</w:t>
        </w:r>
      </w:hyperlink>
    </w:p>
    <w:p w:rsidR="0053765A" w:rsidRPr="0053765A" w:rsidRDefault="0053765A" w:rsidP="00537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Polonez_w_muzyce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 Polonez w muzyce</w:t>
        </w:r>
      </w:hyperlink>
    </w:p>
    <w:p w:rsidR="0053765A" w:rsidRPr="0053765A" w:rsidRDefault="0053765A" w:rsidP="00537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anchor="Zobacz_te.C5.BC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5 Zobacz też</w:t>
        </w:r>
      </w:hyperlink>
    </w:p>
    <w:p w:rsidR="0053765A" w:rsidRPr="0053765A" w:rsidRDefault="0053765A" w:rsidP="005376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376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Geneza tańca</w:t>
      </w:r>
    </w:p>
    <w:p w:rsidR="0053765A" w:rsidRPr="0053765A" w:rsidRDefault="0053765A" w:rsidP="0053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Pierwowzorem poloneza był taniec pieszy pochodzenia ludowego, tańczony najpierw wśród ludu, znany w swym pierwowzorze -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chmielowym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drugiej połowy XVI i początku XVII wieku, z czasem przyjął się na dworach magnackich. Na dworach królów polskich polonez stanowił element ceremoniału dworskiego, będąc paradą szlachty przed monarchą. Tańczony był na rozpoczęcie </w:t>
      </w:r>
      <w:hyperlink r:id="rId14" w:tooltip="Bal (zabawa)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balów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również obecnie inauguruje niektóre imprezy, dla podkreślenia ich uroczystego charakteru (np. </w:t>
      </w:r>
      <w:hyperlink r:id="rId15" w:tooltip="Studniówka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studniówki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3765A" w:rsidRPr="0053765A" w:rsidRDefault="0053765A" w:rsidP="005376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376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Nazwa</w:t>
      </w:r>
    </w:p>
    <w:p w:rsidR="0053765A" w:rsidRPr="0053765A" w:rsidRDefault="0053765A" w:rsidP="0053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regionu, polonez znany był pod różnymi nazwami: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taniec polski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chodzony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pieszy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łażony</w:t>
      </w:r>
      <w:proofErr w:type="spellEnd"/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wolny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powolny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okrągły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starodawny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staroświecki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6" w:tooltip="Chmielowy" w:history="1">
        <w:r w:rsidRPr="005376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chmielowy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gęsi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wielki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765A" w:rsidRPr="0053765A" w:rsidRDefault="0053765A" w:rsidP="0053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opinia, że nazwa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polonez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pojawiła się dopiero w latach trzydziestych </w:t>
      </w:r>
      <w:hyperlink r:id="rId17" w:tooltip="XVIII wiek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XVIII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wieku, jako spolszczenie francuskiego </w:t>
      </w:r>
      <w:proofErr w:type="spellStart"/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polonaise</w:t>
      </w:r>
      <w:proofErr w:type="spellEnd"/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francuskie à la </w:t>
      </w:r>
      <w:proofErr w:type="spellStart"/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>polonaise</w:t>
      </w:r>
      <w:proofErr w:type="spellEnd"/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włoskie alla </w:t>
      </w:r>
      <w:proofErr w:type="spellStart"/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>polacca</w:t>
      </w:r>
      <w:proofErr w:type="spellEnd"/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oznaczają "w charakterze poloneza".</w:t>
      </w:r>
    </w:p>
    <w:p w:rsidR="0053765A" w:rsidRPr="0053765A" w:rsidRDefault="0053765A" w:rsidP="005376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3765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Struktura</w:t>
      </w:r>
    </w:p>
    <w:p w:rsidR="0053765A" w:rsidRPr="0053765A" w:rsidRDefault="0053765A" w:rsidP="0053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65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CB66F41" wp14:editId="2C3D531C">
            <wp:extent cx="2381250" cy="314325"/>
            <wp:effectExtent l="0" t="0" r="0" b="9525"/>
            <wp:docPr id="3" name="Obraz 3" descr="http://upload.wikimedia.org/wikipedia/commons/thumb/7/73/Polonaise-rhythm.png/250px-Polonaise-rhythm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7/73/Polonaise-rhythm.png/250px-Polonaise-rhythm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5A" w:rsidRPr="0053765A" w:rsidRDefault="0053765A" w:rsidP="0053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>Typowy rytm poloneza</w:t>
      </w:r>
    </w:p>
    <w:p w:rsidR="0053765A" w:rsidRPr="0053765A" w:rsidRDefault="0053765A" w:rsidP="0053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Polonez jest tańcem uroczystym, w którym gracji ruchów towarzyszą dostojne kroki. Zwykle w formie </w:t>
      </w:r>
      <w:hyperlink r:id="rId20" w:tooltip="Pieśń dwuczęściowa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pieśni dwuczęściowej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21" w:tooltip="Metrum (muzyka)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Metrum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3/4, </w:t>
      </w:r>
      <w:hyperlink r:id="rId22" w:tooltip="Tempo (muzyka)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tempo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umiarkowane, raczej powolne. Charakterystyczny dla poloneza jest powtarzający się schemat rytmiczny, </w:t>
      </w:r>
      <w:hyperlink r:id="rId23" w:tooltip="Ósemka (nuta)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ósemkowy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dwoma </w:t>
      </w:r>
      <w:hyperlink r:id="rId24" w:tooltip="Szesnastka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szesnastkami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"i" pierwszej miary.</w:t>
      </w:r>
    </w:p>
    <w:p w:rsidR="0053765A" w:rsidRPr="0053765A" w:rsidRDefault="0053765A" w:rsidP="0053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65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DD6DFE3" wp14:editId="471796FE">
            <wp:extent cx="1314450" cy="219075"/>
            <wp:effectExtent l="0" t="0" r="0" b="9525"/>
            <wp:docPr id="4" name="Obraz 4" descr="Polonez r1.sv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lonez r1.sv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Typowy </w:t>
      </w:r>
      <w:hyperlink r:id="rId27" w:tooltip="Rytm (muzyka)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rytm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poloneza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8" w:tooltip="Michał Kleofas Ogiński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Michał Kleofas Ogiński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Polonez </w:t>
      </w:r>
      <w:hyperlink r:id="rId29" w:tooltip="Pożegnanie Ojczyzny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Pożegnanie Ojczyzny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3765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757E80B" wp14:editId="00B6C237">
            <wp:extent cx="1009650" cy="257175"/>
            <wp:effectExtent l="0" t="0" r="0" b="9525"/>
            <wp:docPr id="5" name="Obraz 5" descr="Polonez r3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onez r3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Typowy </w:t>
      </w:r>
      <w:hyperlink r:id="rId32" w:tooltip="Rytm (muzyka)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rytm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 poloneza</w:t>
      </w:r>
    </w:p>
    <w:p w:rsidR="0053765A" w:rsidRPr="0053765A" w:rsidRDefault="0053765A" w:rsidP="0053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stylizowanej polonez jako styl muzyczny pojawił się już w </w:t>
      </w:r>
      <w:hyperlink r:id="rId33" w:tooltip="Suita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suicie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barokowej, a wielu późniejszych kompozytorów sięgało po ten temat. Najbardziej znane w świecie polonezy komponował </w:t>
      </w:r>
      <w:hyperlink r:id="rId34" w:tooltip="Fryderyk Chopin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Fryderyk Chopin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uczynił z nich arcydzieła muzyki poważnej, czego przykładem jest Polonez As-dur, często kojarzony z Polską. W swoim dorobku polonezy mają także </w:t>
      </w:r>
      <w:hyperlink r:id="rId35" w:tooltip="Stanisław Moniuszko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Stanisław Moniuszko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36" w:tooltip="Michał Kleofas Ogiński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Michał Kleofas Ogiński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hyperlink r:id="rId37" w:tooltip="Pożegnanie Ojczyzny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Pożegnanie Ojczyzny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Również wielu zagranicznych kompozytorów takich jak </w:t>
      </w:r>
      <w:hyperlink r:id="rId38" w:tooltip="Johann Sebastian Bach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Johann Sebastian Bach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9" w:tooltip="Georg Philipp Telemann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Georg Philipp Telemann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40" w:tooltip="Wolfgang Amadeusz Mozart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Wolfgang Amadeusz Mozart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41" w:tooltip="Franz Schubert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Franz Schubert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42" w:tooltip="Carl Maria von Weber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Carl Maria von Weber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43" w:tooltip="Robert Schumann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Robert Schumann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44" w:tooltip="Ferenc Liszt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Ferenc Liszt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45" w:tooltip="Moritz Moszkowski (strona nie istnieje)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Moritz Moszkowski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46" w:tooltip="Mauro Giuliani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Mauro Giuliani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47" w:tooltip="Modest Musorgski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Modest Musorgski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48" w:tooltip="Piotr Czajkowski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Piotr Czajkowski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49" w:tooltip="Aleksandr Skriabin" w:history="1">
        <w:proofErr w:type="spellStart"/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Aleksandr</w:t>
        </w:r>
        <w:proofErr w:type="spellEnd"/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Skriabin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komponowało polonezy jako osobne utwory muzyczne bądź umieszczały go jako ich część.</w:t>
      </w:r>
    </w:p>
    <w:p w:rsidR="002B333E" w:rsidRPr="0053765A" w:rsidRDefault="0053765A" w:rsidP="0053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Polonez zachował się w </w:t>
      </w:r>
      <w:hyperlink r:id="rId50" w:tooltip="Kolęda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kolędach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żłobie leży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Dzisiaj w Betlejem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51" w:tooltip="Bóg się rodzi" w:history="1">
        <w:r w:rsidRPr="005376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Bóg się rodzi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Serca ludzkie się radują</w:t>
      </w:r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niemieckiej kolędzie </w:t>
      </w:r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</w:t>
      </w:r>
      <w:proofErr w:type="spellStart"/>
      <w:r w:rsidRPr="005376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Tannenbaum</w:t>
      </w:r>
      <w:proofErr w:type="spellEnd"/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Wśród muzykologów spotyka się opinie, że dopiero w XVIII ułożono teksty </w:t>
      </w:r>
      <w:hyperlink r:id="rId52" w:tooltip="Religia" w:history="1">
        <w:r w:rsidRPr="00537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religijne</w:t>
        </w:r>
      </w:hyperlink>
      <w:r w:rsidRPr="0053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wcześniej znanych melodii tanecznych.</w:t>
      </w:r>
    </w:p>
    <w:sectPr w:rsidR="002B333E" w:rsidRPr="0053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D25E0"/>
    <w:multiLevelType w:val="multilevel"/>
    <w:tmpl w:val="7F6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A"/>
    <w:rsid w:val="002B333E"/>
    <w:rsid w:val="0053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1E33F-2FBC-400D-8398-A6889BBD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7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960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3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9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8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1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3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Polonez_%28taniec%29" TargetMode="External"/><Relationship Id="rId18" Type="http://schemas.openxmlformats.org/officeDocument/2006/relationships/hyperlink" Target="http://pl.wikipedia.org/wiki/Plik:Polonaise-rhythm.png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pl.wikipedia.org/wiki/Georg_Philipp_Teleman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Metrum_%28muzyka%29" TargetMode="External"/><Relationship Id="rId34" Type="http://schemas.openxmlformats.org/officeDocument/2006/relationships/hyperlink" Target="http://pl.wikipedia.org/wiki/Fryderyk_Chopin" TargetMode="External"/><Relationship Id="rId42" Type="http://schemas.openxmlformats.org/officeDocument/2006/relationships/hyperlink" Target="http://pl.wikipedia.org/wiki/Carl_Maria_von_Weber" TargetMode="External"/><Relationship Id="rId47" Type="http://schemas.openxmlformats.org/officeDocument/2006/relationships/hyperlink" Target="http://pl.wikipedia.org/wiki/Modest_Musorgski" TargetMode="External"/><Relationship Id="rId50" Type="http://schemas.openxmlformats.org/officeDocument/2006/relationships/hyperlink" Target="http://pl.wikipedia.org/wiki/Kol%C4%99da" TargetMode="External"/><Relationship Id="rId7" Type="http://schemas.openxmlformats.org/officeDocument/2006/relationships/hyperlink" Target="http://pl.wikipedia.org/wiki/Taniec" TargetMode="External"/><Relationship Id="rId12" Type="http://schemas.openxmlformats.org/officeDocument/2006/relationships/hyperlink" Target="http://pl.wikipedia.org/wiki/Polonez_%28taniec%29" TargetMode="External"/><Relationship Id="rId17" Type="http://schemas.openxmlformats.org/officeDocument/2006/relationships/hyperlink" Target="http://pl.wikipedia.org/wiki/XVIII_wiek" TargetMode="External"/><Relationship Id="rId25" Type="http://schemas.openxmlformats.org/officeDocument/2006/relationships/hyperlink" Target="http://pl.wikipedia.org/wiki/Plik:Polonez_r1.svg" TargetMode="External"/><Relationship Id="rId33" Type="http://schemas.openxmlformats.org/officeDocument/2006/relationships/hyperlink" Target="http://pl.wikipedia.org/wiki/Suita" TargetMode="External"/><Relationship Id="rId38" Type="http://schemas.openxmlformats.org/officeDocument/2006/relationships/hyperlink" Target="http://pl.wikipedia.org/wiki/Johann_Sebastian_Bach" TargetMode="External"/><Relationship Id="rId46" Type="http://schemas.openxmlformats.org/officeDocument/2006/relationships/hyperlink" Target="http://pl.wikipedia.org/wiki/Mauro_Giuliani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Chmielowy" TargetMode="External"/><Relationship Id="rId20" Type="http://schemas.openxmlformats.org/officeDocument/2006/relationships/hyperlink" Target="http://pl.wikipedia.org/wiki/Pie%C5%9B%C5%84_dwucz%C4%99%C5%9Bciowa" TargetMode="External"/><Relationship Id="rId29" Type="http://schemas.openxmlformats.org/officeDocument/2006/relationships/hyperlink" Target="http://pl.wikipedia.org/wiki/Po%C5%BCegnanie_Ojczyzny" TargetMode="External"/><Relationship Id="rId41" Type="http://schemas.openxmlformats.org/officeDocument/2006/relationships/hyperlink" Target="http://pl.wikipedia.org/wiki/Franz_Schubert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J%C4%99zyk_w%C5%82oski" TargetMode="External"/><Relationship Id="rId11" Type="http://schemas.openxmlformats.org/officeDocument/2006/relationships/hyperlink" Target="http://pl.wikipedia.org/wiki/Polonez_%28taniec%29" TargetMode="External"/><Relationship Id="rId24" Type="http://schemas.openxmlformats.org/officeDocument/2006/relationships/hyperlink" Target="http://pl.wikipedia.org/wiki/Szesnastka" TargetMode="External"/><Relationship Id="rId32" Type="http://schemas.openxmlformats.org/officeDocument/2006/relationships/hyperlink" Target="http://pl.wikipedia.org/wiki/Rytm_%28muzyka%29" TargetMode="External"/><Relationship Id="rId37" Type="http://schemas.openxmlformats.org/officeDocument/2006/relationships/hyperlink" Target="http://pl.wikipedia.org/wiki/Po%C5%BCegnanie_Ojczyzny" TargetMode="External"/><Relationship Id="rId40" Type="http://schemas.openxmlformats.org/officeDocument/2006/relationships/hyperlink" Target="http://pl.wikipedia.org/wiki/Wolfgang_Amadeusz_Mozart" TargetMode="External"/><Relationship Id="rId45" Type="http://schemas.openxmlformats.org/officeDocument/2006/relationships/hyperlink" Target="http://pl.wikipedia.org/w/index.php?title=Moritz_Moszkowski&amp;action=edit&amp;redlink=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pl.wikipedia.org/wiki/J%C4%99zyk_francuski" TargetMode="External"/><Relationship Id="rId15" Type="http://schemas.openxmlformats.org/officeDocument/2006/relationships/hyperlink" Target="http://pl.wikipedia.org/wiki/Studni%C3%B3wka" TargetMode="External"/><Relationship Id="rId23" Type="http://schemas.openxmlformats.org/officeDocument/2006/relationships/hyperlink" Target="http://pl.wikipedia.org/wiki/%C3%93semka_%28nuta%29" TargetMode="External"/><Relationship Id="rId28" Type="http://schemas.openxmlformats.org/officeDocument/2006/relationships/hyperlink" Target="http://pl.wikipedia.org/wiki/Micha%C5%82_Kleofas_Ogi%C5%84ski" TargetMode="External"/><Relationship Id="rId36" Type="http://schemas.openxmlformats.org/officeDocument/2006/relationships/hyperlink" Target="http://pl.wikipedia.org/wiki/Micha%C5%82_Kleofas_Ogi%C5%84ski" TargetMode="External"/><Relationship Id="rId49" Type="http://schemas.openxmlformats.org/officeDocument/2006/relationships/hyperlink" Target="http://pl.wikipedia.org/wiki/Aleksandr_Skriabin" TargetMode="External"/><Relationship Id="rId10" Type="http://schemas.openxmlformats.org/officeDocument/2006/relationships/hyperlink" Target="http://pl.wikipedia.org/wiki/Polonez_%28taniec%29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3.png"/><Relationship Id="rId44" Type="http://schemas.openxmlformats.org/officeDocument/2006/relationships/hyperlink" Target="http://pl.wikipedia.org/wiki/Ferenc_Liszt" TargetMode="External"/><Relationship Id="rId52" Type="http://schemas.openxmlformats.org/officeDocument/2006/relationships/hyperlink" Target="http://pl.wikipedia.org/wiki/Relig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olonez_%28taniec%29" TargetMode="External"/><Relationship Id="rId14" Type="http://schemas.openxmlformats.org/officeDocument/2006/relationships/hyperlink" Target="http://pl.wikipedia.org/wiki/Bal_%28zabawa%29" TargetMode="External"/><Relationship Id="rId22" Type="http://schemas.openxmlformats.org/officeDocument/2006/relationships/hyperlink" Target="http://pl.wikipedia.org/wiki/Tempo_%28muzyka%29" TargetMode="External"/><Relationship Id="rId27" Type="http://schemas.openxmlformats.org/officeDocument/2006/relationships/hyperlink" Target="http://pl.wikipedia.org/wiki/Rytm_%28muzyka%29" TargetMode="External"/><Relationship Id="rId30" Type="http://schemas.openxmlformats.org/officeDocument/2006/relationships/hyperlink" Target="http://pl.wikipedia.org/wiki/Plik:Polonez_r3.png" TargetMode="External"/><Relationship Id="rId35" Type="http://schemas.openxmlformats.org/officeDocument/2006/relationships/hyperlink" Target="http://pl.wikipedia.org/wiki/Stanis%C5%82aw_Moniuszko" TargetMode="External"/><Relationship Id="rId43" Type="http://schemas.openxmlformats.org/officeDocument/2006/relationships/hyperlink" Target="http://pl.wikipedia.org/wiki/Robert_Schumann" TargetMode="External"/><Relationship Id="rId48" Type="http://schemas.openxmlformats.org/officeDocument/2006/relationships/hyperlink" Target="http://pl.wikipedia.org/wiki/Piotr_Czajkowski" TargetMode="External"/><Relationship Id="rId8" Type="http://schemas.openxmlformats.org/officeDocument/2006/relationships/hyperlink" Target="http://pl.wikipedia.org/wiki/Taniec_dworski" TargetMode="External"/><Relationship Id="rId51" Type="http://schemas.openxmlformats.org/officeDocument/2006/relationships/hyperlink" Target="http://pl.wikipedia.org/wiki/B%C3%B3g_si%C4%99_ro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2014-11-06T08:01:00Z</dcterms:created>
  <dcterms:modified xsi:type="dcterms:W3CDTF">2014-11-06T08:03:00Z</dcterms:modified>
</cp:coreProperties>
</file>