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191" w:rsidRDefault="000E1191" w:rsidP="000E119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0E119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Polskie tańce narodowe</w:t>
      </w:r>
    </w:p>
    <w:p w:rsidR="000E1191" w:rsidRPr="000E1191" w:rsidRDefault="000E1191" w:rsidP="000E119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</w:pPr>
      <w:r w:rsidRPr="000E1191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pl-PL"/>
        </w:rPr>
        <w:t>http://pl.wikipedia.org/wiki/Polskie_ta%C5%84ce_narodowe</w:t>
      </w:r>
      <w:bookmarkStart w:id="0" w:name="_GoBack"/>
      <w:bookmarkEnd w:id="0"/>
    </w:p>
    <w:p w:rsidR="000E1191" w:rsidRPr="000E1191" w:rsidRDefault="000E1191" w:rsidP="000E11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1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Polskie tańce narodowe</w:t>
      </w:r>
      <w:r w:rsidRPr="000E11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— </w:t>
      </w:r>
      <w:hyperlink r:id="rId5" w:tooltip="Taniec ludowy" w:history="1">
        <w:r w:rsidRPr="000E11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tańce ludowe</w:t>
        </w:r>
      </w:hyperlink>
      <w:r w:rsidRPr="000E1191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które rozprzestrzeniły się na terenie całej Polski. Mają cechy charakterystyczne dla poszczególnych regionów.</w:t>
      </w:r>
    </w:p>
    <w:p w:rsidR="000E1191" w:rsidRPr="000E1191" w:rsidRDefault="000E1191" w:rsidP="000E11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E119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Spis treści</w:t>
      </w:r>
    </w:p>
    <w:p w:rsidR="000E1191" w:rsidRPr="000E1191" w:rsidRDefault="000E1191" w:rsidP="000E11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anchor="Nazwy_i_cechy_polskich_ta.C5.84c.C3.B3w_narodowych" w:history="1">
        <w:r w:rsidRPr="000E11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1 Nazwy i cechy polskich tańców narodowych</w:t>
        </w:r>
      </w:hyperlink>
      <w:r w:rsidRPr="000E11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E1191" w:rsidRPr="000E1191" w:rsidRDefault="000E1191" w:rsidP="000E119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7" w:anchor="Krakowiak" w:history="1">
        <w:r w:rsidRPr="000E11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1.1 Krakowiak</w:t>
        </w:r>
      </w:hyperlink>
    </w:p>
    <w:p w:rsidR="000E1191" w:rsidRPr="000E1191" w:rsidRDefault="000E1191" w:rsidP="000E119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8" w:anchor="Polonez" w:history="1">
        <w:r w:rsidRPr="000E11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1.2 Polonez</w:t>
        </w:r>
      </w:hyperlink>
    </w:p>
    <w:p w:rsidR="000E1191" w:rsidRPr="000E1191" w:rsidRDefault="000E1191" w:rsidP="000E119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9" w:anchor="Mazur" w:history="1">
        <w:r w:rsidRPr="000E11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1.3 Mazur</w:t>
        </w:r>
      </w:hyperlink>
    </w:p>
    <w:p w:rsidR="000E1191" w:rsidRPr="000E1191" w:rsidRDefault="000E1191" w:rsidP="000E119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0" w:anchor="Oberek" w:history="1">
        <w:r w:rsidRPr="000E11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1.4 Oberek</w:t>
        </w:r>
      </w:hyperlink>
    </w:p>
    <w:p w:rsidR="000E1191" w:rsidRPr="000E1191" w:rsidRDefault="000E1191" w:rsidP="000E1191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1" w:anchor="Kujawiak" w:history="1">
        <w:r w:rsidRPr="000E11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1.5 Kujawiak</w:t>
        </w:r>
      </w:hyperlink>
    </w:p>
    <w:p w:rsidR="000E1191" w:rsidRPr="000E1191" w:rsidRDefault="000E1191" w:rsidP="000E119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12" w:anchor="Linki_zewn.C4.99trzne" w:history="1">
        <w:r w:rsidRPr="000E119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2 Linki zewnętrzne</w:t>
        </w:r>
      </w:hyperlink>
    </w:p>
    <w:p w:rsidR="000E1191" w:rsidRPr="000E1191" w:rsidRDefault="000E1191" w:rsidP="000E119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0E1191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Nazwy i cechy polskich tańców narodowych</w:t>
      </w:r>
    </w:p>
    <w:p w:rsidR="000E1191" w:rsidRPr="000E1191" w:rsidRDefault="000E1191" w:rsidP="000E11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hyperlink r:id="rId13" w:tooltip="Krakowiak (taniec)" w:history="1">
        <w:r w:rsidRPr="000E119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Krakowiak</w:t>
        </w:r>
      </w:hyperlink>
    </w:p>
    <w:p w:rsidR="000E1191" w:rsidRPr="000E1191" w:rsidRDefault="000E1191" w:rsidP="000E119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1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żywy, polski taniec ludowy z okolic Krakowa, zaliczany do polskich tańców narodowych, w metrum 2/4 i w charakterystycznym, synkopowanym rytmie. Nazwa tańca pochodzi z XVIII wieku i odnosiła się do grupy tańców posiadających własne lokalne nazwy: mijany, dreptany, ścigany, </w:t>
      </w:r>
      <w:proofErr w:type="spellStart"/>
      <w:r w:rsidRPr="000E1191">
        <w:rPr>
          <w:rFonts w:ascii="Times New Roman" w:eastAsia="Times New Roman" w:hAnsi="Times New Roman" w:cs="Times New Roman"/>
          <w:sz w:val="24"/>
          <w:szCs w:val="24"/>
          <w:lang w:eastAsia="pl-PL"/>
        </w:rPr>
        <w:t>skalmierzak</w:t>
      </w:r>
      <w:proofErr w:type="spellEnd"/>
      <w:r w:rsidRPr="000E1191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przebiegany.</w:t>
      </w:r>
    </w:p>
    <w:p w:rsidR="000E1191" w:rsidRPr="000E1191" w:rsidRDefault="000E1191" w:rsidP="000E11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hyperlink r:id="rId14" w:tooltip="Polonez (taniec)" w:history="1">
        <w:r w:rsidRPr="000E119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Polonez</w:t>
        </w:r>
      </w:hyperlink>
    </w:p>
    <w:p w:rsidR="000E1191" w:rsidRPr="000E1191" w:rsidRDefault="000E1191" w:rsidP="000E119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1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[fr. </w:t>
      </w:r>
      <w:proofErr w:type="spellStart"/>
      <w:r w:rsidRPr="000E1191">
        <w:rPr>
          <w:rFonts w:ascii="Times New Roman" w:eastAsia="Times New Roman" w:hAnsi="Times New Roman" w:cs="Times New Roman"/>
          <w:sz w:val="24"/>
          <w:szCs w:val="24"/>
          <w:lang w:eastAsia="pl-PL"/>
        </w:rPr>
        <w:t>Polonaise</w:t>
      </w:r>
      <w:proofErr w:type="spellEnd"/>
      <w:r w:rsidRPr="000E11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polski] nazywany pierwotnie </w:t>
      </w:r>
      <w:r w:rsidRPr="000E11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chodzonym</w:t>
      </w:r>
      <w:r w:rsidRPr="000E11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Jest polskim tańcem dworskim, choć jego korzenie tkwią w muzyce ludowej. Cechy: Dostojny, raczej powolny, akcent na </w:t>
      </w:r>
      <w:r w:rsidRPr="000E11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raz</w:t>
      </w:r>
      <w:r w:rsidRPr="000E1191">
        <w:rPr>
          <w:rFonts w:ascii="Times New Roman" w:eastAsia="Times New Roman" w:hAnsi="Times New Roman" w:cs="Times New Roman"/>
          <w:sz w:val="24"/>
          <w:szCs w:val="24"/>
          <w:lang w:eastAsia="pl-PL"/>
        </w:rPr>
        <w:t>, metrum 3/4.</w:t>
      </w:r>
    </w:p>
    <w:p w:rsidR="000E1191" w:rsidRPr="000E1191" w:rsidRDefault="000E1191" w:rsidP="000E11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hyperlink r:id="rId15" w:tooltip="Mazur (taniec)" w:history="1">
        <w:r w:rsidRPr="000E119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Mazur</w:t>
        </w:r>
      </w:hyperlink>
    </w:p>
    <w:p w:rsidR="000E1191" w:rsidRPr="000E1191" w:rsidRDefault="000E1191" w:rsidP="000E119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191">
        <w:rPr>
          <w:rFonts w:ascii="Times New Roman" w:eastAsia="Times New Roman" w:hAnsi="Times New Roman" w:cs="Times New Roman"/>
          <w:sz w:val="24"/>
          <w:szCs w:val="24"/>
          <w:lang w:eastAsia="pl-PL"/>
        </w:rPr>
        <w:t>pochodzi z Mazowsza. Cechy: tempo szybkie, akcentowane podskoki, żywy, "siarczysty". Metrum 3/4 lub 3/8, dużo rytmów punktowanych, akcenty często na słabych częściach taktów.</w:t>
      </w:r>
    </w:p>
    <w:p w:rsidR="000E1191" w:rsidRPr="000E1191" w:rsidRDefault="000E1191" w:rsidP="000E11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hyperlink r:id="rId16" w:tooltip="Oberek" w:history="1">
        <w:r w:rsidRPr="000E119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Oberek</w:t>
        </w:r>
      </w:hyperlink>
    </w:p>
    <w:p w:rsidR="000E1191" w:rsidRPr="000E1191" w:rsidRDefault="000E1191" w:rsidP="000E119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191">
        <w:rPr>
          <w:rFonts w:ascii="Times New Roman" w:eastAsia="Times New Roman" w:hAnsi="Times New Roman" w:cs="Times New Roman"/>
          <w:sz w:val="24"/>
          <w:szCs w:val="24"/>
          <w:lang w:eastAsia="pl-PL"/>
        </w:rPr>
        <w:t>zwany też obertasem, najszybszy z tańców narodowych. Cechy: Bardzo szybki, w drobnych wartościach rytmicznych, wesoły, żywy, metrum 3/8. Akcenty podobne jak w mazurze.</w:t>
      </w:r>
    </w:p>
    <w:p w:rsidR="000E1191" w:rsidRPr="000E1191" w:rsidRDefault="000E1191" w:rsidP="000E119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hyperlink r:id="rId17" w:tooltip="Kujawiak (taniec)" w:history="1">
        <w:r w:rsidRPr="000E1191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pl-PL"/>
          </w:rPr>
          <w:t>Kujawiak</w:t>
        </w:r>
      </w:hyperlink>
    </w:p>
    <w:p w:rsidR="000E1191" w:rsidRPr="000E1191" w:rsidRDefault="000E1191" w:rsidP="000E119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E1191">
        <w:rPr>
          <w:rFonts w:ascii="Times New Roman" w:eastAsia="Times New Roman" w:hAnsi="Times New Roman" w:cs="Times New Roman"/>
          <w:sz w:val="24"/>
          <w:szCs w:val="24"/>
          <w:lang w:eastAsia="pl-PL"/>
        </w:rPr>
        <w:t>pochodzi z Kujaw. Cechy: Powolny, metrum 3/4. Najwolniejszy z tańców narodowych.</w:t>
      </w:r>
    </w:p>
    <w:p w:rsidR="002B333E" w:rsidRDefault="002B333E"/>
    <w:sectPr w:rsidR="002B33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6E6036"/>
    <w:multiLevelType w:val="multilevel"/>
    <w:tmpl w:val="8EF4A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191"/>
    <w:rsid w:val="000E1191"/>
    <w:rsid w:val="002B3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F57DFF-2F0C-43AA-AA9E-01AA2D67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3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31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086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55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.wikipedia.org/wiki/Polskie_ta%C5%84ce_narodowe" TargetMode="External"/><Relationship Id="rId13" Type="http://schemas.openxmlformats.org/officeDocument/2006/relationships/hyperlink" Target="http://pl.wikipedia.org/wiki/Krakowiak_%28taniec%29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l.wikipedia.org/wiki/Polskie_ta%C5%84ce_narodowe" TargetMode="External"/><Relationship Id="rId12" Type="http://schemas.openxmlformats.org/officeDocument/2006/relationships/hyperlink" Target="http://pl.wikipedia.org/wiki/Polskie_ta%C5%84ce_narodowe" TargetMode="External"/><Relationship Id="rId17" Type="http://schemas.openxmlformats.org/officeDocument/2006/relationships/hyperlink" Target="http://pl.wikipedia.org/wiki/Kujawiak_%28taniec%29" TargetMode="External"/><Relationship Id="rId2" Type="http://schemas.openxmlformats.org/officeDocument/2006/relationships/styles" Target="styles.xml"/><Relationship Id="rId16" Type="http://schemas.openxmlformats.org/officeDocument/2006/relationships/hyperlink" Target="http://pl.wikipedia.org/wiki/Obere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l.wikipedia.org/wiki/Polskie_ta%C5%84ce_narodowe" TargetMode="External"/><Relationship Id="rId11" Type="http://schemas.openxmlformats.org/officeDocument/2006/relationships/hyperlink" Target="http://pl.wikipedia.org/wiki/Polskie_ta%C5%84ce_narodowe" TargetMode="External"/><Relationship Id="rId5" Type="http://schemas.openxmlformats.org/officeDocument/2006/relationships/hyperlink" Target="http://pl.wikipedia.org/wiki/Taniec_ludowy" TargetMode="External"/><Relationship Id="rId15" Type="http://schemas.openxmlformats.org/officeDocument/2006/relationships/hyperlink" Target="http://pl.wikipedia.org/wiki/Mazur_%28taniec%29" TargetMode="External"/><Relationship Id="rId10" Type="http://schemas.openxmlformats.org/officeDocument/2006/relationships/hyperlink" Target="http://pl.wikipedia.org/wiki/Polskie_ta%C5%84ce_narodowe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pl.wikipedia.org/wiki/Polskie_ta%C5%84ce_narodowe" TargetMode="External"/><Relationship Id="rId14" Type="http://schemas.openxmlformats.org/officeDocument/2006/relationships/hyperlink" Target="http://pl.wikipedia.org/wiki/Polonez_%28taniec%29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</dc:creator>
  <cp:keywords/>
  <dc:description/>
  <cp:lastModifiedBy>kasia</cp:lastModifiedBy>
  <cp:revision>1</cp:revision>
  <dcterms:created xsi:type="dcterms:W3CDTF">2014-11-06T07:44:00Z</dcterms:created>
  <dcterms:modified xsi:type="dcterms:W3CDTF">2014-11-06T07:45:00Z</dcterms:modified>
</cp:coreProperties>
</file>